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76F4" w14:textId="77777777" w:rsidR="004D4D46" w:rsidRDefault="004D4D46" w:rsidP="004D4D46">
      <w:pPr>
        <w:pStyle w:val="Heading9"/>
        <w:jc w:val="left"/>
      </w:pPr>
    </w:p>
    <w:p w14:paraId="585972A5" w14:textId="4020D43A" w:rsidR="004D4D46" w:rsidRDefault="004D4D46" w:rsidP="00436ED6">
      <w:pPr>
        <w:pStyle w:val="Heading9"/>
      </w:pPr>
    </w:p>
    <w:p w14:paraId="01B42B93" w14:textId="315CAA5A" w:rsidR="004D4D46" w:rsidRDefault="004D4D46" w:rsidP="004D4D46">
      <w:pPr>
        <w:pStyle w:val="Heading9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E2B82" wp14:editId="3FE0E276">
                <wp:simplePos x="0" y="0"/>
                <wp:positionH relativeFrom="column">
                  <wp:posOffset>2733040</wp:posOffset>
                </wp:positionH>
                <wp:positionV relativeFrom="paragraph">
                  <wp:posOffset>182880</wp:posOffset>
                </wp:positionV>
                <wp:extent cx="23907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AF67" w14:textId="3BF3570C" w:rsidR="004D4D46" w:rsidRDefault="004D4D46" w:rsidP="004D4D46">
                            <w:pPr>
                              <w:pStyle w:val="Heading9"/>
                            </w:pPr>
                            <w:r>
                              <w:t>Risk Assessment</w:t>
                            </w:r>
                            <w:r w:rsidR="00AA72B2">
                              <w:t xml:space="preserve"> / Absence</w:t>
                            </w:r>
                            <w:r>
                              <w:t xml:space="preserve"> Proforma</w:t>
                            </w:r>
                          </w:p>
                          <w:p w14:paraId="38AFED8E" w14:textId="5039237F" w:rsidR="004D4D46" w:rsidRDefault="004D4D46" w:rsidP="004D4D46"/>
                          <w:p w14:paraId="3B13A0D8" w14:textId="5DC1CDD6" w:rsidR="004D4D46" w:rsidRPr="004D4D46" w:rsidRDefault="004D4D46" w:rsidP="004D4D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4D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Unaccompanied Children and Young People</w:t>
                            </w:r>
                          </w:p>
                          <w:p w14:paraId="5DF9B713" w14:textId="70A5FEB2" w:rsidR="004D4D46" w:rsidRDefault="004D4D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E2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pt;margin-top:14.4pt;width:18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">
                <v:textbox style="mso-fit-shape-to-text:t">
                  <w:txbxContent>
                    <w:p w14:paraId="335EAF67" w14:textId="3BF3570C" w:rsidR="004D4D46" w:rsidRDefault="004D4D46" w:rsidP="004D4D46">
                      <w:pPr>
                        <w:pStyle w:val="Heading9"/>
                      </w:pPr>
                      <w:r>
                        <w:t>Risk Assessment</w:t>
                      </w:r>
                      <w:r w:rsidR="00AA72B2">
                        <w:t xml:space="preserve"> / Absence</w:t>
                      </w:r>
                      <w:r>
                        <w:t xml:space="preserve"> Proforma</w:t>
                      </w:r>
                    </w:p>
                    <w:p w14:paraId="38AFED8E" w14:textId="5039237F" w:rsidR="004D4D46" w:rsidRDefault="004D4D46" w:rsidP="004D4D46"/>
                    <w:p w14:paraId="3B13A0D8" w14:textId="5DC1CDD6" w:rsidR="004D4D46" w:rsidRPr="004D4D46" w:rsidRDefault="004D4D46" w:rsidP="004D4D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4D46">
                        <w:rPr>
                          <w:rFonts w:ascii="Arial" w:hAnsi="Arial" w:cs="Arial"/>
                          <w:b/>
                          <w:bCs/>
                        </w:rPr>
                        <w:t>Unaccompanied Children and Young People</w:t>
                      </w:r>
                    </w:p>
                    <w:p w14:paraId="5DF9B713" w14:textId="70A5FEB2" w:rsidR="004D4D46" w:rsidRDefault="004D4D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85644A" wp14:editId="3A27F692">
            <wp:extent cx="1762125" cy="1762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1FC6B" w14:textId="77777777" w:rsidR="004D4D46" w:rsidRDefault="004D4D46" w:rsidP="00436ED6">
      <w:pPr>
        <w:pStyle w:val="Heading9"/>
      </w:pPr>
    </w:p>
    <w:p w14:paraId="5AFE6E1F" w14:textId="77777777" w:rsidR="004D4D46" w:rsidRDefault="004D4D46" w:rsidP="00436ED6">
      <w:pPr>
        <w:pStyle w:val="Heading9"/>
      </w:pPr>
    </w:p>
    <w:p w14:paraId="07033B4A" w14:textId="2003EA22" w:rsidR="006E4BFD" w:rsidRDefault="00436ED6" w:rsidP="004D4D46">
      <w:pPr>
        <w:pStyle w:val="Heading9"/>
        <w:jc w:val="left"/>
      </w:pPr>
      <w:r>
        <w:t xml:space="preserve"> </w:t>
      </w:r>
      <w:r w:rsidR="00B639CE">
        <w:t xml:space="preserve">Please read through our generic Risk Assessment for all children and young people who attend </w:t>
      </w:r>
      <w:r w:rsidR="004D4D46">
        <w:t>Yew Tree Farm School</w:t>
      </w:r>
      <w:r w:rsidR="00B639CE">
        <w:t xml:space="preserve"> unaccompanied.  Every child will have their own risk assessment based on their specific needs.  Please complete the </w:t>
      </w:r>
      <w:r w:rsidR="006E4BFD">
        <w:t xml:space="preserve">form below before the young person has their first session at the farm.  </w:t>
      </w:r>
    </w:p>
    <w:p w14:paraId="61EAA614" w14:textId="77777777" w:rsidR="006E4BFD" w:rsidRDefault="006E4BFD" w:rsidP="00436ED6">
      <w:pPr>
        <w:pStyle w:val="Heading9"/>
      </w:pPr>
    </w:p>
    <w:p w14:paraId="7CD573D9" w14:textId="75311151" w:rsidR="00436ED6" w:rsidRDefault="00436ED6" w:rsidP="004D4D46">
      <w:pPr>
        <w:pStyle w:val="Heading9"/>
      </w:pPr>
      <w:r>
        <w:t xml:space="preserve"> </w:t>
      </w:r>
    </w:p>
    <w:p w14:paraId="23CA5447" w14:textId="15E71ABE" w:rsidR="00436ED6" w:rsidRDefault="00436ED6" w:rsidP="00436ED6">
      <w:pPr>
        <w:pStyle w:val="Heading9"/>
        <w:rPr>
          <w:sz w:val="20"/>
        </w:rPr>
      </w:pPr>
    </w:p>
    <w:p w14:paraId="240FF8CB" w14:textId="77777777" w:rsidR="00436ED6" w:rsidRDefault="00436ED6" w:rsidP="00436ED6"/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3420"/>
        <w:gridCol w:w="1620"/>
        <w:gridCol w:w="265"/>
        <w:gridCol w:w="567"/>
        <w:gridCol w:w="1418"/>
      </w:tblGrid>
      <w:tr w:rsidR="00436ED6" w14:paraId="57CE02A9" w14:textId="77777777" w:rsidTr="00114E85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C844C9" w14:textId="77777777" w:rsidR="00436ED6" w:rsidRDefault="0043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9FFA" w14:textId="77777777" w:rsidR="00436ED6" w:rsidRDefault="00436E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School or </w:t>
            </w:r>
            <w:proofErr w:type="gramStart"/>
            <w:r>
              <w:rPr>
                <w:rFonts w:ascii="Arial" w:hAnsi="Arial" w:cs="Arial"/>
                <w:b/>
              </w:rPr>
              <w:t>Setting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BD6" w14:textId="77777777" w:rsidR="00436ED6" w:rsidRDefault="0043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Name of Child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8C6A" w14:textId="77777777" w:rsidR="00436ED6" w:rsidRDefault="0043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9918" w14:textId="01F230B3" w:rsidR="00436ED6" w:rsidRDefault="00436E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1EB5" w14:textId="77777777" w:rsidR="00436ED6" w:rsidRDefault="00436E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D.O.B</w:t>
            </w:r>
            <w:r>
              <w:rPr>
                <w:rFonts w:ascii="Arial" w:hAnsi="Arial" w:cs="Arial"/>
                <w:sz w:val="22"/>
                <w:vertAlign w:val="superscript"/>
              </w:rPr>
              <w:t>(1)</w:t>
            </w:r>
          </w:p>
        </w:tc>
      </w:tr>
      <w:tr w:rsidR="00436ED6" w14:paraId="5080A660" w14:textId="77777777" w:rsidTr="006E4BFD">
        <w:trPr>
          <w:cantSplit/>
          <w:trHeight w:val="4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F5E" w14:textId="77777777" w:rsidR="00436ED6" w:rsidRDefault="00436ED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80D" w14:textId="77777777" w:rsidR="00436ED6" w:rsidRDefault="00436ED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876" w14:textId="77777777" w:rsidR="00436ED6" w:rsidRDefault="00436ED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A7B" w14:textId="77777777" w:rsidR="00436ED6" w:rsidRDefault="00436ED6">
            <w:pPr>
              <w:pStyle w:val="Footer"/>
              <w:tabs>
                <w:tab w:val="left" w:pos="720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4F0" w14:textId="77777777" w:rsidR="00436ED6" w:rsidRDefault="00436ED6"/>
        </w:tc>
      </w:tr>
      <w:tr w:rsidR="00436ED6" w14:paraId="7DC09075" w14:textId="77777777" w:rsidTr="00436ED6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7B8CE2" w14:textId="77777777" w:rsidR="00436ED6" w:rsidRDefault="00436ED6">
            <w:pPr>
              <w:rPr>
                <w:sz w:val="16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08D8BC68" w14:textId="77777777" w:rsidR="00436ED6" w:rsidRDefault="00436ED6">
            <w:pPr>
              <w:rPr>
                <w:sz w:val="12"/>
                <w:szCs w:val="12"/>
              </w:rPr>
            </w:pPr>
          </w:p>
        </w:tc>
      </w:tr>
      <w:tr w:rsidR="00436ED6" w14:paraId="09E368A8" w14:textId="77777777" w:rsidTr="00114E85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72DEEC" w14:textId="77777777" w:rsidR="00436ED6" w:rsidRDefault="00436ED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FED7" w14:textId="189298B6" w:rsidR="00436ED6" w:rsidRDefault="006E4BF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young person present with any behaviour patterns that may</w:t>
            </w:r>
            <w:r w:rsidR="00436ED6">
              <w:rPr>
                <w:rFonts w:ascii="Arial" w:hAnsi="Arial" w:cs="Arial"/>
                <w:sz w:val="24"/>
                <w:szCs w:val="24"/>
              </w:rPr>
              <w:t xml:space="preserve"> present health and safety hazards?</w:t>
            </w:r>
          </w:p>
        </w:tc>
      </w:tr>
      <w:tr w:rsidR="00436ED6" w14:paraId="58268180" w14:textId="77777777" w:rsidTr="00436ED6">
        <w:trPr>
          <w:cantSplit/>
          <w:trHeight w:val="1054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32D" w14:textId="77777777" w:rsidR="00436ED6" w:rsidRDefault="00436ED6">
            <w:pPr>
              <w:pStyle w:val="Footer"/>
              <w:tabs>
                <w:tab w:val="left" w:pos="720"/>
              </w:tabs>
            </w:pPr>
          </w:p>
          <w:p w14:paraId="0DE6C804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6DC32DA3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5D35C13E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1C1ABCD6" w14:textId="54227671" w:rsidR="004D4D46" w:rsidRDefault="004D4D46">
            <w:pPr>
              <w:pStyle w:val="Footer"/>
              <w:tabs>
                <w:tab w:val="left" w:pos="720"/>
              </w:tabs>
            </w:pPr>
          </w:p>
          <w:p w14:paraId="617DBA1A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31BC5EE1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7432B3BE" w14:textId="48CB139E" w:rsidR="004D4D46" w:rsidRDefault="004D4D46">
            <w:pPr>
              <w:pStyle w:val="Footer"/>
              <w:tabs>
                <w:tab w:val="left" w:pos="720"/>
              </w:tabs>
            </w:pPr>
          </w:p>
        </w:tc>
      </w:tr>
      <w:tr w:rsidR="00436ED6" w14:paraId="42FA602E" w14:textId="77777777" w:rsidTr="00436ED6">
        <w:trPr>
          <w:trHeight w:val="170"/>
        </w:trPr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42E08B" w14:textId="77777777" w:rsidR="00436ED6" w:rsidRDefault="00436ED6">
            <w:pPr>
              <w:rPr>
                <w:sz w:val="16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18AD148F" w14:textId="77777777" w:rsidR="00436ED6" w:rsidRDefault="00436ED6">
            <w:pPr>
              <w:rPr>
                <w:sz w:val="12"/>
                <w:szCs w:val="12"/>
              </w:rPr>
            </w:pPr>
          </w:p>
        </w:tc>
      </w:tr>
      <w:tr w:rsidR="00436ED6" w14:paraId="59B51401" w14:textId="77777777" w:rsidTr="00114E85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48A153" w14:textId="77777777" w:rsidR="00436ED6" w:rsidRDefault="00436ED6">
            <w:pPr>
              <w:pStyle w:val="Heading2"/>
              <w:rPr>
                <w:rFonts w:ascii="Arial" w:hAnsi="Arial" w:cs="Arial"/>
                <w:color w:val="auto"/>
              </w:rPr>
            </w:pPr>
            <w:bookmarkStart w:id="0" w:name="_Hlk107220377"/>
            <w:r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41B" w14:textId="511B3F39" w:rsidR="00436ED6" w:rsidRDefault="00436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What risks do they pose and to whom</w:t>
            </w:r>
            <w:r w:rsidR="00114E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708A" w14:textId="567BD0B4" w:rsidR="00436ED6" w:rsidRDefault="00436E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Estimate Risk Level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H / M / L</w:t>
            </w:r>
          </w:p>
        </w:tc>
      </w:tr>
      <w:tr w:rsidR="00436ED6" w14:paraId="49967A23" w14:textId="77777777" w:rsidTr="00114E85">
        <w:trPr>
          <w:cantSplit/>
          <w:trHeight w:val="1354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82F" w14:textId="77777777" w:rsidR="00436ED6" w:rsidRDefault="00436ED6"/>
          <w:p w14:paraId="5AD862DA" w14:textId="77777777" w:rsidR="004D4D46" w:rsidRDefault="004D4D46"/>
          <w:p w14:paraId="449E7417" w14:textId="77777777" w:rsidR="00CD48CD" w:rsidRDefault="00CD48CD"/>
          <w:p w14:paraId="66608C4E" w14:textId="77777777" w:rsidR="004D4D46" w:rsidRDefault="004D4D46"/>
          <w:p w14:paraId="38F08C7D" w14:textId="77777777" w:rsidR="004D4D46" w:rsidRDefault="004D4D46"/>
          <w:p w14:paraId="65046023" w14:textId="77777777" w:rsidR="004D4D46" w:rsidRDefault="004D4D46"/>
          <w:p w14:paraId="4E5191B4" w14:textId="77777777" w:rsidR="004D4D46" w:rsidRDefault="004D4D46"/>
          <w:p w14:paraId="45B53797" w14:textId="77777777" w:rsidR="004D4D46" w:rsidRDefault="004D4D46"/>
          <w:p w14:paraId="12CD5B35" w14:textId="2A4F77D7" w:rsidR="004D4D46" w:rsidRDefault="004D4D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8DB" w14:textId="77777777" w:rsidR="00436ED6" w:rsidRDefault="00436ED6">
            <w:pPr>
              <w:pStyle w:val="Footer"/>
              <w:tabs>
                <w:tab w:val="left" w:pos="720"/>
              </w:tabs>
            </w:pPr>
          </w:p>
        </w:tc>
      </w:tr>
      <w:bookmarkEnd w:id="0"/>
      <w:tr w:rsidR="00436ED6" w14:paraId="422F60BE" w14:textId="77777777" w:rsidTr="00114E85">
        <w:trPr>
          <w:trHeight w:val="170"/>
        </w:trPr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CD85EDE" w14:textId="77777777" w:rsidR="00436ED6" w:rsidRDefault="00436ED6">
            <w:pPr>
              <w:rPr>
                <w:sz w:val="16"/>
              </w:rPr>
            </w:pP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03BC2F70" w14:textId="77777777" w:rsidR="00436ED6" w:rsidRDefault="00436ED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6574856C" w14:textId="77777777" w:rsidR="00436ED6" w:rsidRDefault="00436ED6">
            <w:pPr>
              <w:rPr>
                <w:sz w:val="16"/>
              </w:rPr>
            </w:pPr>
          </w:p>
        </w:tc>
      </w:tr>
      <w:tr w:rsidR="00436ED6" w14:paraId="20CF8F45" w14:textId="77777777" w:rsidTr="00114E85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9F3111" w14:textId="77777777" w:rsidR="00436ED6" w:rsidRDefault="00436ED6">
            <w:pPr>
              <w:pStyle w:val="Heading2"/>
              <w:rPr>
                <w:rFonts w:ascii="Arial" w:hAnsi="Arial" w:cs="Arial"/>
                <w:color w:val="auto"/>
              </w:rPr>
            </w:pPr>
            <w:bookmarkStart w:id="1" w:name="_Hlk107220419"/>
            <w:r>
              <w:rPr>
                <w:rFonts w:ascii="Arial" w:hAnsi="Arial" w:cs="Arial"/>
                <w:color w:val="auto"/>
              </w:rPr>
              <w:lastRenderedPageBreak/>
              <w:t>D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D10" w14:textId="102FC322" w:rsidR="00436ED6" w:rsidRDefault="00436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What measures have </w:t>
            </w:r>
            <w:r w:rsidR="006E4BFD">
              <w:rPr>
                <w:rFonts w:ascii="Arial" w:hAnsi="Arial" w:cs="Arial"/>
                <w:b/>
              </w:rPr>
              <w:t>you put in place in your setting</w:t>
            </w:r>
            <w:r>
              <w:rPr>
                <w:rFonts w:ascii="Arial" w:hAnsi="Arial" w:cs="Arial"/>
                <w:b/>
              </w:rPr>
              <w:t xml:space="preserve"> to reduce the </w:t>
            </w:r>
            <w:proofErr w:type="gramStart"/>
            <w:r>
              <w:rPr>
                <w:rFonts w:ascii="Arial" w:hAnsi="Arial" w:cs="Arial"/>
                <w:b/>
              </w:rPr>
              <w:t>risks?</w:t>
            </w:r>
            <w:r>
              <w:rPr>
                <w:rFonts w:ascii="Arial" w:hAnsi="Arial" w:cs="Arial"/>
                <w:sz w:val="22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vertAlign w:val="superscript"/>
              </w:rPr>
              <w:t>4 - 10)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804" w14:textId="77777777" w:rsidR="00436ED6" w:rsidRDefault="00436E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Risk Level Achieved</w:t>
            </w:r>
          </w:p>
          <w:p w14:paraId="18055D0E" w14:textId="5C85493C" w:rsidR="00436ED6" w:rsidRDefault="0043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 / M / L</w:t>
            </w:r>
          </w:p>
        </w:tc>
      </w:tr>
      <w:tr w:rsidR="00436ED6" w14:paraId="17B95662" w14:textId="77777777" w:rsidTr="00114E85">
        <w:trPr>
          <w:cantSplit/>
          <w:trHeight w:val="1402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F9A" w14:textId="77777777" w:rsidR="00436ED6" w:rsidRDefault="00436ED6">
            <w:pPr>
              <w:pStyle w:val="Footer"/>
              <w:tabs>
                <w:tab w:val="left" w:pos="720"/>
              </w:tabs>
            </w:pPr>
          </w:p>
          <w:p w14:paraId="334B24A5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265BFF29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0861F31A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16D74C46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7C9A52A7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0E8B4D47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2326B10A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43E7E332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59C12D29" w14:textId="77777777" w:rsidR="004D4D46" w:rsidRDefault="004D4D46">
            <w:pPr>
              <w:pStyle w:val="Footer"/>
              <w:tabs>
                <w:tab w:val="left" w:pos="720"/>
              </w:tabs>
            </w:pPr>
          </w:p>
          <w:p w14:paraId="55B811D9" w14:textId="3203E050" w:rsidR="004D4D46" w:rsidRDefault="004D4D46">
            <w:pPr>
              <w:pStyle w:val="Footer"/>
              <w:tabs>
                <w:tab w:val="left" w:pos="72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C20" w14:textId="77777777" w:rsidR="00436ED6" w:rsidRDefault="00436ED6">
            <w:pPr>
              <w:pStyle w:val="Footer"/>
              <w:tabs>
                <w:tab w:val="left" w:pos="720"/>
              </w:tabs>
            </w:pPr>
          </w:p>
        </w:tc>
      </w:tr>
      <w:bookmarkEnd w:id="1"/>
      <w:tr w:rsidR="00436ED6" w14:paraId="1A9E9656" w14:textId="77777777" w:rsidTr="00436ED6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33AE44" w14:textId="77777777" w:rsidR="00436ED6" w:rsidRDefault="00436ED6">
            <w:pPr>
              <w:rPr>
                <w:sz w:val="16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25B1372E" w14:textId="77777777" w:rsidR="00436ED6" w:rsidRDefault="00436ED6">
            <w:pPr>
              <w:rPr>
                <w:sz w:val="12"/>
                <w:szCs w:val="12"/>
              </w:rPr>
            </w:pPr>
          </w:p>
        </w:tc>
      </w:tr>
      <w:tr w:rsidR="00436ED6" w14:paraId="11A87284" w14:textId="77777777" w:rsidTr="00114E85">
        <w:trPr>
          <w:trHeight w:val="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FA24AD" w14:textId="77777777" w:rsidR="00436ED6" w:rsidRDefault="0043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40D" w14:textId="58491BA6" w:rsidR="00436ED6" w:rsidRDefault="006E4B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Does the young person have any physical difficulties that may present health and safety hazards?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E62" w14:textId="112BEE6B" w:rsidR="00436ED6" w:rsidRDefault="00436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6ED6" w14:paraId="72E3891E" w14:textId="77777777" w:rsidTr="00114E85">
        <w:trPr>
          <w:cantSplit/>
          <w:trHeight w:val="917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044" w14:textId="77777777" w:rsidR="00436ED6" w:rsidRDefault="00436ED6">
            <w:pPr>
              <w:rPr>
                <w:rFonts w:ascii="Arial" w:hAnsi="Arial" w:cs="Arial"/>
              </w:rPr>
            </w:pPr>
          </w:p>
          <w:p w14:paraId="1DB4F060" w14:textId="77777777" w:rsidR="004D4D46" w:rsidRDefault="004D4D46">
            <w:pPr>
              <w:rPr>
                <w:rFonts w:ascii="Arial" w:hAnsi="Arial" w:cs="Arial"/>
              </w:rPr>
            </w:pPr>
          </w:p>
          <w:p w14:paraId="72BD6D9F" w14:textId="77777777" w:rsidR="004D4D46" w:rsidRDefault="004D4D46">
            <w:pPr>
              <w:rPr>
                <w:rFonts w:ascii="Arial" w:hAnsi="Arial" w:cs="Arial"/>
              </w:rPr>
            </w:pPr>
          </w:p>
          <w:p w14:paraId="309CA28D" w14:textId="77777777" w:rsidR="004D4D46" w:rsidRDefault="004D4D46">
            <w:pPr>
              <w:rPr>
                <w:rFonts w:ascii="Arial" w:hAnsi="Arial" w:cs="Arial"/>
              </w:rPr>
            </w:pPr>
          </w:p>
          <w:p w14:paraId="2A81638D" w14:textId="77777777" w:rsidR="004D4D46" w:rsidRDefault="004D4D46">
            <w:pPr>
              <w:rPr>
                <w:rFonts w:ascii="Arial" w:hAnsi="Arial" w:cs="Arial"/>
              </w:rPr>
            </w:pPr>
          </w:p>
          <w:p w14:paraId="42F59164" w14:textId="0DD86CD3" w:rsidR="004D4D46" w:rsidRDefault="004D4D46">
            <w:pPr>
              <w:rPr>
                <w:rFonts w:ascii="Arial" w:hAnsi="Arial" w:cs="Arial"/>
              </w:rPr>
            </w:pPr>
          </w:p>
          <w:p w14:paraId="42D3A5A8" w14:textId="4C86F10D" w:rsidR="00CD48CD" w:rsidRDefault="00CD48CD">
            <w:pPr>
              <w:rPr>
                <w:rFonts w:ascii="Arial" w:hAnsi="Arial" w:cs="Arial"/>
              </w:rPr>
            </w:pPr>
          </w:p>
          <w:p w14:paraId="6FDA6373" w14:textId="77777777" w:rsidR="00CD48CD" w:rsidRDefault="00CD48CD">
            <w:pPr>
              <w:rPr>
                <w:rFonts w:ascii="Arial" w:hAnsi="Arial" w:cs="Arial"/>
              </w:rPr>
            </w:pPr>
          </w:p>
          <w:p w14:paraId="24F7ECF9" w14:textId="77777777" w:rsidR="004D4D46" w:rsidRDefault="004D4D46">
            <w:pPr>
              <w:rPr>
                <w:rFonts w:ascii="Arial" w:hAnsi="Arial" w:cs="Arial"/>
              </w:rPr>
            </w:pPr>
          </w:p>
          <w:p w14:paraId="1201A854" w14:textId="77777777" w:rsidR="004D4D46" w:rsidRDefault="004D4D46">
            <w:pPr>
              <w:rPr>
                <w:rFonts w:ascii="Arial" w:hAnsi="Arial" w:cs="Arial"/>
              </w:rPr>
            </w:pPr>
          </w:p>
          <w:p w14:paraId="063DEE6D" w14:textId="564AE35F" w:rsidR="004D4D46" w:rsidRDefault="004D4D4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F1E" w14:textId="77777777" w:rsidR="00436ED6" w:rsidRDefault="00436ED6">
            <w:pPr>
              <w:rPr>
                <w:rFonts w:ascii="Arial" w:hAnsi="Arial" w:cs="Arial"/>
              </w:rPr>
            </w:pPr>
          </w:p>
        </w:tc>
      </w:tr>
      <w:tr w:rsidR="00436ED6" w14:paraId="67D9809D" w14:textId="77777777" w:rsidTr="00436ED6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103F15" w14:textId="77777777" w:rsidR="00436ED6" w:rsidRDefault="00436ED6">
            <w:pPr>
              <w:rPr>
                <w:sz w:val="16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76AADD48" w14:textId="77777777" w:rsidR="00F77AB6" w:rsidRDefault="00F77AB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1D6972" w14:textId="77777777" w:rsidR="00F77AB6" w:rsidRDefault="00F77AB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D32A5D" w14:textId="77777777" w:rsidR="00F77AB6" w:rsidRDefault="00F77AB6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50D3C8" w14:textId="0963196D" w:rsidR="00F77AB6" w:rsidRDefault="00F77A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7AB6" w14:paraId="4D1EE54F" w14:textId="77777777" w:rsidTr="00114E85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8F28B9" w14:textId="500EF2C5" w:rsidR="00F77AB6" w:rsidRDefault="00F77AB6" w:rsidP="00663F27">
            <w:pPr>
              <w:pStyle w:val="Heading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16ED" w14:textId="0AAB9B1A" w:rsidR="00F77AB6" w:rsidRDefault="00F77AB6" w:rsidP="00663F2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What risks do they pose and to whom</w:t>
            </w:r>
            <w:r w:rsidR="00114E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425" w14:textId="5BF9019D" w:rsidR="00F77AB6" w:rsidRDefault="00F77AB6" w:rsidP="00663F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Estimate Risk Level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H / M / L</w:t>
            </w:r>
          </w:p>
        </w:tc>
      </w:tr>
      <w:tr w:rsidR="00F77AB6" w14:paraId="75936F42" w14:textId="77777777" w:rsidTr="00114E85">
        <w:trPr>
          <w:cantSplit/>
          <w:trHeight w:val="1354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D75" w14:textId="77777777" w:rsidR="00F77AB6" w:rsidRDefault="00F77AB6" w:rsidP="00663F27"/>
          <w:p w14:paraId="3EDBB478" w14:textId="77777777" w:rsidR="004D4D46" w:rsidRDefault="004D4D46" w:rsidP="00663F27"/>
          <w:p w14:paraId="62563460" w14:textId="77777777" w:rsidR="004D4D46" w:rsidRDefault="004D4D46" w:rsidP="00663F27"/>
          <w:p w14:paraId="279180ED" w14:textId="77777777" w:rsidR="004D4D46" w:rsidRDefault="004D4D46" w:rsidP="00663F27"/>
          <w:p w14:paraId="24A4A500" w14:textId="77777777" w:rsidR="004D4D46" w:rsidRDefault="004D4D46" w:rsidP="00663F27"/>
          <w:p w14:paraId="447DB347" w14:textId="282629EA" w:rsidR="004D4D46" w:rsidRDefault="004D4D46" w:rsidP="00663F27"/>
          <w:p w14:paraId="5B22C8A7" w14:textId="607895EB" w:rsidR="00CD48CD" w:rsidRDefault="00CD48CD" w:rsidP="00663F27"/>
          <w:p w14:paraId="0D1C3DC1" w14:textId="0F79BF60" w:rsidR="00CD48CD" w:rsidRDefault="00CD48CD" w:rsidP="00663F27"/>
          <w:p w14:paraId="4CAF8A6F" w14:textId="77777777" w:rsidR="00CD48CD" w:rsidRDefault="00CD48CD" w:rsidP="00663F27"/>
          <w:p w14:paraId="1155FE0B" w14:textId="77777777" w:rsidR="004D4D46" w:rsidRDefault="004D4D46" w:rsidP="00663F27"/>
          <w:p w14:paraId="2B56797A" w14:textId="77777777" w:rsidR="004D4D46" w:rsidRDefault="004D4D46" w:rsidP="00663F27"/>
          <w:p w14:paraId="354FE7AF" w14:textId="2AFF9DD3" w:rsidR="004D4D46" w:rsidRDefault="004D4D46" w:rsidP="00663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233" w14:textId="77777777" w:rsidR="00F77AB6" w:rsidRDefault="00F77AB6" w:rsidP="00663F27">
            <w:pPr>
              <w:pStyle w:val="Footer"/>
              <w:tabs>
                <w:tab w:val="left" w:pos="720"/>
              </w:tabs>
            </w:pPr>
          </w:p>
        </w:tc>
      </w:tr>
    </w:tbl>
    <w:p w14:paraId="3D969D7C" w14:textId="77777777" w:rsidR="00F77AB6" w:rsidRDefault="00F77AB6" w:rsidP="00436ED6">
      <w:pPr>
        <w:rPr>
          <w:sz w:val="16"/>
        </w:rPr>
      </w:pPr>
    </w:p>
    <w:tbl>
      <w:tblPr>
        <w:tblW w:w="105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99"/>
        <w:gridCol w:w="1261"/>
        <w:gridCol w:w="3602"/>
        <w:gridCol w:w="1531"/>
        <w:gridCol w:w="1171"/>
        <w:gridCol w:w="2071"/>
      </w:tblGrid>
      <w:tr w:rsidR="00436ED6" w14:paraId="157D3549" w14:textId="77777777" w:rsidTr="00F77AB6">
        <w:trPr>
          <w:trHeight w:val="312"/>
        </w:trPr>
        <w:tc>
          <w:tcPr>
            <w:tcW w:w="2160" w:type="dxa"/>
            <w:gridSpan w:val="2"/>
            <w:vAlign w:val="center"/>
            <w:hideMark/>
          </w:tcPr>
          <w:p w14:paraId="2EBC26A0" w14:textId="0CB12A56" w:rsidR="00F77AB6" w:rsidRDefault="00F77AB6">
            <w:pPr>
              <w:pStyle w:val="Heading5"/>
              <w:jc w:val="left"/>
              <w:rPr>
                <w:rFonts w:ascii="Arial" w:hAnsi="Arial" w:cs="Arial"/>
                <w:sz w:val="16"/>
              </w:rPr>
            </w:pPr>
          </w:p>
          <w:p w14:paraId="5452BBEC" w14:textId="0F27D1DA" w:rsidR="00436ED6" w:rsidRDefault="00436ED6">
            <w:pPr>
              <w:pStyle w:val="Heading5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02" w:type="dxa"/>
            <w:vAlign w:val="bottom"/>
            <w:hideMark/>
          </w:tcPr>
          <w:p w14:paraId="05001D83" w14:textId="6D42E706" w:rsidR="00436ED6" w:rsidRDefault="00436ED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1" w:type="dxa"/>
            <w:vAlign w:val="center"/>
            <w:hideMark/>
          </w:tcPr>
          <w:p w14:paraId="7078E22F" w14:textId="59D7F812" w:rsidR="00436ED6" w:rsidRDefault="00436ED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2" w:type="dxa"/>
            <w:gridSpan w:val="2"/>
            <w:vAlign w:val="bottom"/>
            <w:hideMark/>
          </w:tcPr>
          <w:p w14:paraId="688A1CBC" w14:textId="2CAE8391" w:rsidR="00436ED6" w:rsidRDefault="00436ED6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77AB6" w14:paraId="0DDD9B6D" w14:textId="77777777" w:rsidTr="00114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91A1B0" w14:textId="72DDBA5F" w:rsidR="00F77AB6" w:rsidRDefault="00F77AB6" w:rsidP="00663F27">
            <w:pPr>
              <w:pStyle w:val="Heading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B308" w14:textId="1122E632" w:rsidR="00F77AB6" w:rsidRDefault="00F77AB6" w:rsidP="00663F2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What measures have you put in place in your setting to reduce the risks?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086D" w14:textId="77777777" w:rsidR="00F77AB6" w:rsidRDefault="00F77AB6" w:rsidP="00663F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Risk Level Achieved</w:t>
            </w:r>
          </w:p>
          <w:p w14:paraId="73A14B95" w14:textId="1A7EDE64" w:rsidR="00F77AB6" w:rsidRDefault="00F77AB6" w:rsidP="00663F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 / M / L</w:t>
            </w:r>
          </w:p>
        </w:tc>
      </w:tr>
      <w:tr w:rsidR="00F77AB6" w14:paraId="7422C40C" w14:textId="77777777" w:rsidTr="00F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2"/>
        </w:trPr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C81" w14:textId="77777777" w:rsidR="00F77AB6" w:rsidRDefault="00F77AB6" w:rsidP="00663F27">
            <w:pPr>
              <w:pStyle w:val="Footer"/>
              <w:tabs>
                <w:tab w:val="left" w:pos="720"/>
              </w:tabs>
            </w:pPr>
          </w:p>
          <w:p w14:paraId="4993B415" w14:textId="77777777" w:rsidR="004D4D46" w:rsidRDefault="004D4D46" w:rsidP="00663F27">
            <w:pPr>
              <w:pStyle w:val="Footer"/>
              <w:tabs>
                <w:tab w:val="left" w:pos="720"/>
              </w:tabs>
            </w:pPr>
          </w:p>
          <w:p w14:paraId="6D45BD05" w14:textId="77777777" w:rsidR="004D4D46" w:rsidRDefault="004D4D46" w:rsidP="00663F27">
            <w:pPr>
              <w:pStyle w:val="Footer"/>
              <w:tabs>
                <w:tab w:val="left" w:pos="720"/>
              </w:tabs>
            </w:pPr>
          </w:p>
          <w:p w14:paraId="44AE7860" w14:textId="77777777" w:rsidR="004D4D46" w:rsidRDefault="004D4D46" w:rsidP="00663F27">
            <w:pPr>
              <w:pStyle w:val="Footer"/>
              <w:tabs>
                <w:tab w:val="left" w:pos="720"/>
              </w:tabs>
            </w:pPr>
          </w:p>
          <w:p w14:paraId="23023F5C" w14:textId="77777777" w:rsidR="004D4D46" w:rsidRDefault="004D4D46" w:rsidP="00663F27">
            <w:pPr>
              <w:pStyle w:val="Footer"/>
              <w:tabs>
                <w:tab w:val="left" w:pos="720"/>
              </w:tabs>
            </w:pPr>
          </w:p>
          <w:p w14:paraId="0D1A3714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708A8E6D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09A067AA" w14:textId="41BFA786" w:rsidR="00A344BA" w:rsidRDefault="00A344BA" w:rsidP="00663F27">
            <w:pPr>
              <w:pStyle w:val="Footer"/>
              <w:tabs>
                <w:tab w:val="left" w:pos="720"/>
              </w:tabs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7AC" w14:textId="77777777" w:rsidR="00F77AB6" w:rsidRDefault="00F77AB6" w:rsidP="00663F27">
            <w:pPr>
              <w:pStyle w:val="Footer"/>
              <w:tabs>
                <w:tab w:val="left" w:pos="720"/>
              </w:tabs>
            </w:pPr>
          </w:p>
        </w:tc>
      </w:tr>
    </w:tbl>
    <w:p w14:paraId="102A6D8B" w14:textId="77777777" w:rsidR="00F77AB6" w:rsidRDefault="00F77AB6" w:rsidP="00F77AB6"/>
    <w:p w14:paraId="46DC8602" w14:textId="77777777" w:rsidR="00F77AB6" w:rsidRDefault="00F77AB6" w:rsidP="00F77AB6"/>
    <w:tbl>
      <w:tblPr>
        <w:tblW w:w="105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565"/>
        <w:gridCol w:w="2071"/>
      </w:tblGrid>
      <w:tr w:rsidR="00F77AB6" w14:paraId="4F3CECE1" w14:textId="77777777" w:rsidTr="00114E85">
        <w:trPr>
          <w:trHeight w:val="6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FB8AF5" w14:textId="7863DF43" w:rsidR="00F77AB6" w:rsidRDefault="00F77AB6" w:rsidP="00663F27">
            <w:pPr>
              <w:pStyle w:val="Heading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B9E2" w14:textId="159B498C" w:rsidR="00F77AB6" w:rsidRDefault="00F77AB6" w:rsidP="00663F2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Is there anything else we need to know about the young person before completing our risk </w:t>
            </w:r>
            <w:r w:rsidR="00114E85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231" w14:textId="79CE8315" w:rsidR="00F77AB6" w:rsidRPr="00F77AB6" w:rsidRDefault="00F77AB6" w:rsidP="00663F2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77AB6" w14:paraId="15688DDC" w14:textId="77777777" w:rsidTr="00663F27">
        <w:trPr>
          <w:cantSplit/>
          <w:trHeight w:val="1402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FA1" w14:textId="77777777" w:rsidR="00F77AB6" w:rsidRDefault="00F77AB6" w:rsidP="00663F27">
            <w:pPr>
              <w:pStyle w:val="Footer"/>
              <w:tabs>
                <w:tab w:val="left" w:pos="720"/>
              </w:tabs>
            </w:pPr>
          </w:p>
          <w:p w14:paraId="37F07873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6973AE1C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016F2F4E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5637D813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59FF6C8E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2A5689D8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04B981BE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7F71BA4E" w14:textId="77777777" w:rsidR="00A344BA" w:rsidRDefault="00A344BA" w:rsidP="00663F27">
            <w:pPr>
              <w:pStyle w:val="Footer"/>
              <w:tabs>
                <w:tab w:val="left" w:pos="720"/>
              </w:tabs>
            </w:pPr>
          </w:p>
          <w:p w14:paraId="6F584DB9" w14:textId="5BB30FCB" w:rsidR="00A344BA" w:rsidRDefault="00A344BA" w:rsidP="00663F27">
            <w:pPr>
              <w:pStyle w:val="Footer"/>
              <w:tabs>
                <w:tab w:val="left" w:pos="720"/>
              </w:tabs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82E" w14:textId="77777777" w:rsidR="00F77AB6" w:rsidRDefault="00F77AB6" w:rsidP="00663F27">
            <w:pPr>
              <w:pStyle w:val="Footer"/>
              <w:tabs>
                <w:tab w:val="left" w:pos="720"/>
              </w:tabs>
            </w:pPr>
          </w:p>
        </w:tc>
      </w:tr>
    </w:tbl>
    <w:p w14:paraId="2F976BDB" w14:textId="77777777" w:rsidR="00436ED6" w:rsidRDefault="00436ED6" w:rsidP="00436ED6">
      <w:pPr>
        <w:pStyle w:val="BodyTextIndent2"/>
        <w:ind w:firstLine="0"/>
        <w:rPr>
          <w:rFonts w:cs="Arial"/>
          <w:sz w:val="22"/>
          <w:szCs w:val="22"/>
        </w:rPr>
      </w:pPr>
    </w:p>
    <w:p w14:paraId="02B5664F" w14:textId="14826662" w:rsidR="00CD48CD" w:rsidRPr="00CD48CD" w:rsidRDefault="003D0CD9" w:rsidP="003D0CD9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If they child or young person does not attend their session</w:t>
      </w:r>
      <w:r w:rsidR="00CD48CD" w:rsidRPr="00CD48CD">
        <w:rPr>
          <w:rFonts w:ascii="Arial" w:hAnsi="Arial" w:cs="Arial"/>
          <w:sz w:val="20"/>
        </w:rPr>
        <w:t xml:space="preserve"> at Yew Tree Farm </w:t>
      </w:r>
      <w:proofErr w:type="gramStart"/>
      <w:r w:rsidR="00CD48CD" w:rsidRPr="00CD48CD">
        <w:rPr>
          <w:rFonts w:ascii="Arial" w:hAnsi="Arial" w:cs="Arial"/>
          <w:sz w:val="20"/>
        </w:rPr>
        <w:t>School</w:t>
      </w:r>
      <w:proofErr w:type="gramEnd"/>
      <w:r w:rsidRPr="00CD48CD">
        <w:rPr>
          <w:rFonts w:ascii="Arial" w:hAnsi="Arial" w:cs="Arial"/>
          <w:sz w:val="20"/>
        </w:rPr>
        <w:t xml:space="preserve"> how would you like us to notify you</w:t>
      </w:r>
      <w:r w:rsidR="00CD48CD" w:rsidRPr="00CD48CD">
        <w:rPr>
          <w:rFonts w:ascii="Arial" w:hAnsi="Arial" w:cs="Arial"/>
          <w:sz w:val="20"/>
        </w:rPr>
        <w:t>? Please tick:</w:t>
      </w:r>
    </w:p>
    <w:p w14:paraId="699E739F" w14:textId="7EC69989" w:rsidR="00CD48CD" w:rsidRPr="00CD48CD" w:rsidRDefault="00CD48CD" w:rsidP="003D0CD9">
      <w:pPr>
        <w:rPr>
          <w:rFonts w:ascii="Arial" w:hAnsi="Arial" w:cs="Arial"/>
          <w:sz w:val="20"/>
        </w:rPr>
      </w:pPr>
    </w:p>
    <w:p w14:paraId="23FD29DD" w14:textId="2CAF7EEF" w:rsidR="00CD48CD" w:rsidRPr="00CD48CD" w:rsidRDefault="00CD48CD" w:rsidP="00CD48C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– Register the absence on tapestry</w:t>
      </w:r>
    </w:p>
    <w:p w14:paraId="63A56A84" w14:textId="66319C2E" w:rsidR="00CD48CD" w:rsidRPr="00CD48CD" w:rsidRDefault="00CD48CD" w:rsidP="00CD48CD">
      <w:pPr>
        <w:ind w:left="360"/>
        <w:rPr>
          <w:rFonts w:ascii="Arial" w:hAnsi="Arial" w:cs="Arial"/>
          <w:sz w:val="20"/>
        </w:rPr>
      </w:pPr>
    </w:p>
    <w:p w14:paraId="3B33600F" w14:textId="48A44BCC" w:rsidR="00CD48CD" w:rsidRPr="00CD48CD" w:rsidRDefault="00CD48CD" w:rsidP="00CD48C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 xml:space="preserve">– Parent/Carer to inform the school /referring agency.  </w:t>
      </w:r>
    </w:p>
    <w:p w14:paraId="36259337" w14:textId="77777777" w:rsidR="00CD48CD" w:rsidRPr="00CD48CD" w:rsidRDefault="00CD48CD" w:rsidP="00CD48CD">
      <w:pPr>
        <w:pStyle w:val="ListParagraph"/>
        <w:rPr>
          <w:rFonts w:ascii="Arial" w:hAnsi="Arial" w:cs="Arial"/>
          <w:sz w:val="20"/>
        </w:rPr>
      </w:pPr>
    </w:p>
    <w:p w14:paraId="61FCB12A" w14:textId="3AA30934" w:rsidR="00CD48CD" w:rsidRPr="00CD48CD" w:rsidRDefault="00CD48CD" w:rsidP="00CD48C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 xml:space="preserve">Yew Tree Farm School staff to inform school / referring agency.  </w:t>
      </w:r>
    </w:p>
    <w:p w14:paraId="3365544F" w14:textId="516029F9" w:rsidR="00CD48CD" w:rsidRPr="00CD48CD" w:rsidRDefault="00CD48CD" w:rsidP="00CD48CD">
      <w:pPr>
        <w:rPr>
          <w:rFonts w:ascii="Arial" w:hAnsi="Arial" w:cs="Arial"/>
          <w:sz w:val="20"/>
        </w:rPr>
      </w:pPr>
    </w:p>
    <w:p w14:paraId="71371609" w14:textId="36232B45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 xml:space="preserve">Parents / Carers need to inform Yew Tree Farm School if a student will be absent as soon as possible BEFORE the student’s session begins.  </w:t>
      </w:r>
    </w:p>
    <w:p w14:paraId="728981F5" w14:textId="204B81B4" w:rsidR="00CD48CD" w:rsidRPr="00CD48CD" w:rsidRDefault="00CD48CD" w:rsidP="00CD48CD">
      <w:pPr>
        <w:rPr>
          <w:rFonts w:ascii="Arial" w:hAnsi="Arial" w:cs="Arial"/>
          <w:sz w:val="20"/>
        </w:rPr>
      </w:pPr>
    </w:p>
    <w:p w14:paraId="0BBB86DF" w14:textId="3431E07F" w:rsidR="00CD48CD" w:rsidRPr="00CD48CD" w:rsidRDefault="00CD48CD" w:rsidP="00CD48CD">
      <w:pPr>
        <w:rPr>
          <w:rFonts w:ascii="Arial" w:hAnsi="Arial" w:cs="Arial"/>
          <w:sz w:val="20"/>
        </w:rPr>
      </w:pPr>
    </w:p>
    <w:p w14:paraId="787E268D" w14:textId="5DB5B52E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Form Completed By: ________________________________________</w:t>
      </w:r>
    </w:p>
    <w:p w14:paraId="1EF49AFA" w14:textId="77777777" w:rsidR="00CD48CD" w:rsidRPr="00CD48CD" w:rsidRDefault="00CD48CD" w:rsidP="00CD48CD">
      <w:pPr>
        <w:rPr>
          <w:rFonts w:ascii="Arial" w:hAnsi="Arial" w:cs="Arial"/>
          <w:sz w:val="20"/>
        </w:rPr>
      </w:pPr>
    </w:p>
    <w:p w14:paraId="2E1D92CD" w14:textId="271ADA7F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Role: ____________________________________________________</w:t>
      </w:r>
    </w:p>
    <w:p w14:paraId="4C3D10AE" w14:textId="28EA2690" w:rsidR="00CD48CD" w:rsidRPr="00CD48CD" w:rsidRDefault="00CD48CD" w:rsidP="00CD48CD">
      <w:pPr>
        <w:rPr>
          <w:rFonts w:ascii="Arial" w:hAnsi="Arial" w:cs="Arial"/>
          <w:sz w:val="20"/>
        </w:rPr>
      </w:pPr>
    </w:p>
    <w:p w14:paraId="39D62F90" w14:textId="533966BE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Date: ____________________________________________________</w:t>
      </w:r>
    </w:p>
    <w:p w14:paraId="5C276A14" w14:textId="6F1D600C" w:rsidR="00CD48CD" w:rsidRPr="00CD48CD" w:rsidRDefault="00CD48CD" w:rsidP="00CD48CD">
      <w:pPr>
        <w:rPr>
          <w:rFonts w:ascii="Arial" w:hAnsi="Arial" w:cs="Arial"/>
          <w:sz w:val="20"/>
        </w:rPr>
      </w:pPr>
    </w:p>
    <w:p w14:paraId="54FAA3F2" w14:textId="19F52D30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Signed: _____________________________________________________</w:t>
      </w:r>
    </w:p>
    <w:p w14:paraId="6DD3506B" w14:textId="5EC10BBC" w:rsidR="00CD48CD" w:rsidRPr="00CD48CD" w:rsidRDefault="00CD48CD" w:rsidP="00CD48CD">
      <w:pPr>
        <w:rPr>
          <w:rFonts w:ascii="Arial" w:hAnsi="Arial" w:cs="Arial"/>
          <w:sz w:val="20"/>
        </w:rPr>
      </w:pPr>
    </w:p>
    <w:p w14:paraId="2EEC16AC" w14:textId="322E8320" w:rsidR="00CD48CD" w:rsidRPr="00CD48CD" w:rsidRDefault="00CD48CD" w:rsidP="00CD48CD">
      <w:pPr>
        <w:rPr>
          <w:rFonts w:ascii="Arial" w:hAnsi="Arial" w:cs="Arial"/>
          <w:sz w:val="20"/>
        </w:rPr>
      </w:pPr>
    </w:p>
    <w:p w14:paraId="3D6936C5" w14:textId="0C37B672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If different -Name of Parent/Carer: __________________________________</w:t>
      </w:r>
    </w:p>
    <w:p w14:paraId="505EEF0E" w14:textId="6505DC67" w:rsidR="00CD48CD" w:rsidRPr="00CD48CD" w:rsidRDefault="00CD48CD" w:rsidP="00CD48CD">
      <w:pPr>
        <w:rPr>
          <w:rFonts w:ascii="Arial" w:hAnsi="Arial" w:cs="Arial"/>
          <w:sz w:val="20"/>
        </w:rPr>
      </w:pPr>
    </w:p>
    <w:p w14:paraId="2CE53FF9" w14:textId="3FBD9F0C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Date: _________________________________________________________</w:t>
      </w:r>
    </w:p>
    <w:p w14:paraId="688B641A" w14:textId="468C23FE" w:rsidR="00CD48CD" w:rsidRPr="00CD48CD" w:rsidRDefault="00CD48CD" w:rsidP="00CD48CD">
      <w:pPr>
        <w:rPr>
          <w:rFonts w:ascii="Arial" w:hAnsi="Arial" w:cs="Arial"/>
          <w:sz w:val="20"/>
        </w:rPr>
      </w:pPr>
    </w:p>
    <w:p w14:paraId="094DAC5B" w14:textId="6F9DE3EE" w:rsidR="00CD48CD" w:rsidRPr="00CD48CD" w:rsidRDefault="00CD48CD" w:rsidP="00CD48CD">
      <w:pPr>
        <w:rPr>
          <w:rFonts w:ascii="Arial" w:hAnsi="Arial" w:cs="Arial"/>
          <w:sz w:val="20"/>
        </w:rPr>
      </w:pPr>
      <w:r w:rsidRPr="00CD48CD">
        <w:rPr>
          <w:rFonts w:ascii="Arial" w:hAnsi="Arial" w:cs="Arial"/>
          <w:sz w:val="20"/>
        </w:rPr>
        <w:t>Signed: _________________________________________________________</w:t>
      </w:r>
    </w:p>
    <w:p w14:paraId="7807FF2A" w14:textId="65D4D3EF" w:rsidR="003D0CD9" w:rsidRDefault="003D0CD9" w:rsidP="0068240B">
      <w:pPr>
        <w:jc w:val="center"/>
        <w:rPr>
          <w:rFonts w:ascii="Rockwell Extra Bold" w:hAnsi="Rockwell Extra Bold"/>
          <w:b/>
          <w:bCs/>
          <w:color w:val="00CC99"/>
          <w:sz w:val="48"/>
          <w:szCs w:val="48"/>
        </w:rPr>
      </w:pPr>
    </w:p>
    <w:p w14:paraId="30D36466" w14:textId="77777777" w:rsidR="003D0CD9" w:rsidRPr="0068240B" w:rsidRDefault="003D0CD9" w:rsidP="0068240B">
      <w:pPr>
        <w:jc w:val="center"/>
        <w:rPr>
          <w:rFonts w:ascii="Rockwell Extra Bold" w:hAnsi="Rockwell Extra Bold"/>
          <w:b/>
          <w:bCs/>
          <w:color w:val="00CC99"/>
          <w:sz w:val="48"/>
          <w:szCs w:val="48"/>
        </w:rPr>
      </w:pPr>
    </w:p>
    <w:sectPr w:rsidR="003D0CD9" w:rsidRPr="006824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F28"/>
    <w:multiLevelType w:val="hybridMultilevel"/>
    <w:tmpl w:val="55783A9E"/>
    <w:lvl w:ilvl="0" w:tplc="F746F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72E"/>
    <w:multiLevelType w:val="hybridMultilevel"/>
    <w:tmpl w:val="3CD06E90"/>
    <w:lvl w:ilvl="0" w:tplc="46D02C32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583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895E"/>
    <w:rsid w:val="00114E85"/>
    <w:rsid w:val="003D0CD9"/>
    <w:rsid w:val="00436ED6"/>
    <w:rsid w:val="004D4D46"/>
    <w:rsid w:val="00512A4A"/>
    <w:rsid w:val="0068240B"/>
    <w:rsid w:val="006E4BFD"/>
    <w:rsid w:val="008B4F85"/>
    <w:rsid w:val="00A344BA"/>
    <w:rsid w:val="00AA72B2"/>
    <w:rsid w:val="00B639CE"/>
    <w:rsid w:val="00CC7652"/>
    <w:rsid w:val="00CD48CD"/>
    <w:rsid w:val="00EC0212"/>
    <w:rsid w:val="00F77AB6"/>
    <w:rsid w:val="00FB0DA4"/>
    <w:rsid w:val="0862895E"/>
    <w:rsid w:val="4CF78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895E"/>
  <w15:chartTrackingRefBased/>
  <w15:docId w15:val="{4B9911B9-BF47-469B-AAB0-51C1AAC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6ED6"/>
    <w:pPr>
      <w:keepNext/>
      <w:jc w:val="center"/>
      <w:outlineLvl w:val="1"/>
    </w:pPr>
    <w:rPr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6ED6"/>
    <w:pPr>
      <w:keepNext/>
      <w:tabs>
        <w:tab w:val="left" w:pos="720"/>
        <w:tab w:val="left" w:pos="990"/>
      </w:tabs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6ED6"/>
    <w:pPr>
      <w:keepNext/>
      <w:tabs>
        <w:tab w:val="left" w:pos="720"/>
        <w:tab w:val="left" w:pos="990"/>
      </w:tabs>
      <w:jc w:val="center"/>
      <w:outlineLvl w:val="4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36ED6"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436ED6"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36ED6"/>
    <w:rPr>
      <w:rFonts w:ascii="Times New Roman" w:eastAsia="Times New Roman" w:hAnsi="Times New Roman" w:cs="Times New Roman"/>
      <w:color w:val="FFFFFF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36ED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36ED6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36ED6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36ED6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436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36E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436E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6ED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36ED6"/>
    <w:pPr>
      <w:spacing w:before="60"/>
      <w:ind w:firstLine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6ED6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36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6ED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7B7AA2-A6E5-49CD-8318-151C06F32CF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Grix</dc:creator>
  <cp:keywords/>
  <dc:description/>
  <cp:lastModifiedBy>Amy Grix</cp:lastModifiedBy>
  <cp:revision>7</cp:revision>
  <dcterms:created xsi:type="dcterms:W3CDTF">2022-06-27T09:55:00Z</dcterms:created>
  <dcterms:modified xsi:type="dcterms:W3CDTF">2022-06-27T11:08:00Z</dcterms:modified>
</cp:coreProperties>
</file>